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9070762" wp14:editId="4A5202A7">
            <wp:extent cx="5759450" cy="1685925"/>
            <wp:effectExtent l="0" t="0" r="0" b="9525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br/>
        <w:t>Chers membres et adeptes du judo,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Nous sommes ravis de vous annoncer que le club Espérance 1893 Judo organise un stage multi-activité </w:t>
      </w:r>
      <w:r w:rsidRPr="00635E51">
        <w:rPr>
          <w:rFonts w:ascii="Segoe UI" w:eastAsia="Times New Roman" w:hAnsi="Segoe UI" w:cs="Segoe UI"/>
          <w:b/>
          <w:color w:val="0D0D0D"/>
          <w:sz w:val="24"/>
          <w:szCs w:val="24"/>
          <w:lang w:eastAsia="fr-FR"/>
        </w:rPr>
        <w:t>entièrement gratuit</w:t>
      </w: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, sous réserve de la disponibilité de la salle </w:t>
      </w:r>
      <w:proofErr w:type="spellStart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Euronef</w:t>
      </w:r>
      <w:proofErr w:type="spellEnd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. Ce stage se tiendra du lundi 22 avril 2024 au vendredi 26 avril 2024, durant la première semaine des vacances de printemps.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Nous avons prévu deux sessions distinctes pour répondre aux besoins de nos jeunes judokas :</w:t>
      </w:r>
    </w:p>
    <w:p w:rsidR="00635E51" w:rsidRPr="00635E51" w:rsidRDefault="00635E51" w:rsidP="00635E51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b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Du 22 avril au 23 avril 2024, le stage sera dédié aux </w:t>
      </w:r>
      <w:r w:rsidRPr="00635E51">
        <w:rPr>
          <w:rFonts w:ascii="Segoe UI" w:eastAsia="Times New Roman" w:hAnsi="Segoe UI" w:cs="Segoe UI"/>
          <w:b/>
          <w:color w:val="0D0D0D"/>
          <w:sz w:val="24"/>
          <w:szCs w:val="24"/>
          <w:lang w:eastAsia="fr-FR"/>
        </w:rPr>
        <w:t>mini-poussins et poussins</w:t>
      </w:r>
      <w:proofErr w:type="gramStart"/>
      <w:r w:rsidRPr="00635E51">
        <w:rPr>
          <w:rFonts w:ascii="Segoe UI" w:eastAsia="Times New Roman" w:hAnsi="Segoe UI" w:cs="Segoe UI"/>
          <w:b/>
          <w:color w:val="0D0D0D"/>
          <w:sz w:val="24"/>
          <w:szCs w:val="24"/>
          <w:lang w:eastAsia="fr-FR"/>
        </w:rPr>
        <w:t>.(</w:t>
      </w:r>
      <w:proofErr w:type="gramEnd"/>
      <w:r w:rsidRPr="00635E51">
        <w:rPr>
          <w:rFonts w:ascii="Segoe UI" w:eastAsia="Times New Roman" w:hAnsi="Segoe UI" w:cs="Segoe UI"/>
          <w:b/>
          <w:color w:val="0D0D0D"/>
          <w:sz w:val="24"/>
          <w:szCs w:val="24"/>
          <w:lang w:eastAsia="fr-FR"/>
        </w:rPr>
        <w:t>2017 à 2014)</w:t>
      </w:r>
    </w:p>
    <w:p w:rsidR="00635E51" w:rsidRPr="00635E51" w:rsidRDefault="00635E51" w:rsidP="00635E51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Du 24 avril au 26 avril 2024, ce sera au tour des </w:t>
      </w:r>
      <w:r w:rsidRPr="00635E51">
        <w:rPr>
          <w:rFonts w:ascii="Segoe UI" w:eastAsia="Times New Roman" w:hAnsi="Segoe UI" w:cs="Segoe UI"/>
          <w:b/>
          <w:color w:val="0D0D0D"/>
          <w:sz w:val="24"/>
          <w:szCs w:val="24"/>
          <w:lang w:eastAsia="fr-FR"/>
        </w:rPr>
        <w:t xml:space="preserve">benjamins et minimes (2013 à 20210) </w:t>
      </w: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de bénéficier de cette opportunité.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Veuillez noter que pendant cette période, seuls les cours pour adultes du </w:t>
      </w:r>
      <w:proofErr w:type="spellStart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Koechlin</w:t>
      </w:r>
      <w:proofErr w:type="spellEnd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 seront maintenus ; tous les autres cours seront annulés pendant la période du stage.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color w:val="0D0D0D"/>
          <w:sz w:val="24"/>
          <w:szCs w:val="24"/>
          <w:u w:val="single"/>
          <w:lang w:eastAsia="fr-FR"/>
        </w:rPr>
      </w:pPr>
      <w:r w:rsidRPr="00635E51">
        <w:rPr>
          <w:rFonts w:ascii="Segoe UI" w:eastAsia="Times New Roman" w:hAnsi="Segoe UI" w:cs="Segoe UI"/>
          <w:b/>
          <w:color w:val="0D0D0D"/>
          <w:sz w:val="24"/>
          <w:szCs w:val="24"/>
          <w:u w:val="single"/>
          <w:lang w:eastAsia="fr-FR"/>
        </w:rPr>
        <w:t>Le programme quotidien sera le suivant :</w:t>
      </w:r>
    </w:p>
    <w:p w:rsidR="00635E51" w:rsidRPr="00635E51" w:rsidRDefault="00635E51" w:rsidP="00635E51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Le matin, à partir de 9h30, les participants auront l'occasion de perfectionner leurs techniques de judo.</w:t>
      </w:r>
    </w:p>
    <w:p w:rsidR="00635E51" w:rsidRPr="00635E51" w:rsidRDefault="00635E51" w:rsidP="00635E51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L'après-midi sera consacré à la pratique de divers sports.</w:t>
      </w:r>
    </w:p>
    <w:p w:rsidR="00635E51" w:rsidRPr="00635E51" w:rsidRDefault="00635E51" w:rsidP="00635E51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Les activités prendront fin chaque jour à 16h30.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Nous sommes impatients de partager ce temps fort avec vous et espérons que la salle </w:t>
      </w:r>
      <w:proofErr w:type="spellStart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Euronef</w:t>
      </w:r>
      <w:proofErr w:type="spellEnd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 sera disponible pour nous accueillir. Restez à l'écoute pour plus de détails sur l'inscription et les modalités pratiques.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b/>
          <w:color w:val="0D0D0D"/>
          <w:sz w:val="24"/>
          <w:szCs w:val="24"/>
          <w:lang w:eastAsia="fr-FR"/>
        </w:rPr>
        <w:t>Talon réponse : Confirmation de participation</w:t>
      </w:r>
    </w:p>
    <w:p w:rsid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Je soussigné(e) [Nom et Prénom] 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proofErr w:type="gramStart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participera</w:t>
      </w:r>
      <w:proofErr w:type="gramEnd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 au stage de printemps organisé par l'Espérance 1893 Judo aux dates suivantes :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[ ] Oui </w:t>
      </w: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Cocher: 1°) Du 22 avril au 23 avril 2024, le stage sera dédié aux mini-poussins et poussins.</w:t>
      </w:r>
    </w:p>
    <w:p w:rsidR="00635E51" w:rsidRPr="00635E51" w:rsidRDefault="00635E51" w:rsidP="00635E51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 xml:space="preserve">[ ] Oui </w:t>
      </w:r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Cocher: 2°) Du 24 avril au 26 avril 2024, ce sera au tour des benjamins et minimes de bénéficier de cette opportunité.</w:t>
      </w:r>
      <w:bookmarkStart w:id="0" w:name="_GoBack"/>
      <w:bookmarkEnd w:id="0"/>
      <w:r w:rsidRPr="00635E51">
        <w:rPr>
          <w:rFonts w:ascii="Segoe UI" w:eastAsia="Times New Roman" w:hAnsi="Segoe UI" w:cs="Segoe UI"/>
          <w:color w:val="0D0D0D"/>
          <w:sz w:val="24"/>
          <w:szCs w:val="24"/>
          <w:lang w:eastAsia="fr-FR"/>
        </w:rPr>
        <w:t>Cordialement</w:t>
      </w:r>
    </w:p>
    <w:p w:rsidR="005A2929" w:rsidRDefault="005A2929"/>
    <w:sectPr w:rsidR="005A2929" w:rsidSect="00635E51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2238"/>
    <w:multiLevelType w:val="multilevel"/>
    <w:tmpl w:val="FA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B97D58"/>
    <w:multiLevelType w:val="multilevel"/>
    <w:tmpl w:val="F86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1"/>
    <w:rsid w:val="002F2781"/>
    <w:rsid w:val="005A2929"/>
    <w:rsid w:val="00635E51"/>
    <w:rsid w:val="008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5B34-A40E-4C74-89EF-945CD21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</cp:revision>
  <dcterms:created xsi:type="dcterms:W3CDTF">2024-04-05T13:42:00Z</dcterms:created>
  <dcterms:modified xsi:type="dcterms:W3CDTF">2024-04-05T13:50:00Z</dcterms:modified>
</cp:coreProperties>
</file>